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6BD3" w14:textId="77777777" w:rsidR="00D742A2" w:rsidRPr="00D742A2" w:rsidRDefault="00D742A2" w:rsidP="00D742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D742A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fldChar w:fldCharType="begin"/>
      </w:r>
      <w:r w:rsidRPr="00D742A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instrText xml:space="preserve"> INCLUDEPICTURE "https://images.vector-images.com/47/shlisselburg_city_coa_n9950.gif" \* MERGEFORMATINET </w:instrText>
      </w:r>
      <w:r w:rsidRPr="00D742A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instrText xml:space="preserve"> INCLUDEPICTURE  "https://images.vector-images.com/47/shlisselburg_city_coa_n9950.gif" \* MERGEFORMATINET </w:instrText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instrText xml:space="preserve"> INCLUDEPICTURE  "https://images.vector-images.com/47/shlisselburg_city_coa_n9950.gif" \* MERGEFORMATINET </w:instrText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instrText xml:space="preserve"> INCLUDEPICTURE  "https://images.vector-images.com/47/shlisselburg_city_coa_n9950.gif" \* MERGEFORMATINET </w:instrText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instrText xml:space="preserve"> INCLUDEPICTURE  "https://images.vector-images.com/47/shlisselburg_city_coa_n9950.gif" \* MERGEFORMATINET </w:instrText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instrText xml:space="preserve"> INCLUDEPICTURE  "https://images.vector-images.com/47/shlisselburg_city_coa_n9950.gif" \* MERGEFORMATINET </w:instrText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separate"/>
      </w:r>
      <w:r w:rsidR="00000000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begin"/>
      </w:r>
      <w:r w:rsidR="00000000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instrText xml:space="preserve"> INCLUDEPICTURE  "https://images.vector-images.com/47/shlisselburg_city_coa_n9950.gif" \* MERGEFORMATINET </w:instrText>
      </w:r>
      <w:r w:rsidR="00000000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separate"/>
      </w:r>
      <w:r w:rsidR="002A6A7C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pict w14:anchorId="0AAF7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6pt;height:45pt;visibility:visible">
            <v:imagedata r:id="rId7" r:href="rId8"/>
            <o:lock v:ext="edit" aspectratio="f"/>
          </v:shape>
        </w:pict>
      </w:r>
      <w:r w:rsidR="00000000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fldChar w:fldCharType="end"/>
      </w:r>
      <w:r w:rsidRPr="00D742A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fldChar w:fldCharType="end"/>
      </w:r>
    </w:p>
    <w:p w14:paraId="2F3B3314" w14:textId="77777777" w:rsidR="00D742A2" w:rsidRPr="00D742A2" w:rsidRDefault="00D742A2" w:rsidP="00D742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18"/>
          <w:lang w:eastAsia="ru-RU"/>
          <w14:ligatures w14:val="none"/>
        </w:rPr>
      </w:pPr>
      <w:r w:rsidRPr="00D742A2">
        <w:rPr>
          <w:rFonts w:ascii="Times New Roman" w:eastAsia="Times New Roman" w:hAnsi="Times New Roman" w:cs="Times New Roman"/>
          <w:kern w:val="0"/>
          <w:szCs w:val="18"/>
          <w:lang w:eastAsia="ru-RU"/>
          <w14:ligatures w14:val="none"/>
        </w:rPr>
        <w:t xml:space="preserve">СОВЕТ ДЕПУТАТОВ </w:t>
      </w:r>
    </w:p>
    <w:p w14:paraId="0D234D4D" w14:textId="77777777" w:rsidR="00D742A2" w:rsidRPr="00D742A2" w:rsidRDefault="00D742A2" w:rsidP="00D742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18"/>
          <w:lang w:eastAsia="ru-RU"/>
          <w14:ligatures w14:val="none"/>
        </w:rPr>
      </w:pPr>
      <w:r w:rsidRPr="00D742A2">
        <w:rPr>
          <w:rFonts w:ascii="Times New Roman" w:eastAsia="Times New Roman" w:hAnsi="Times New Roman" w:cs="Times New Roman"/>
          <w:kern w:val="0"/>
          <w:szCs w:val="18"/>
          <w:lang w:eastAsia="ru-RU"/>
          <w14:ligatures w14:val="none"/>
        </w:rPr>
        <w:t>ШЛИССЕЛЬБУРГСКОГО ГОРОДСКОГО ПОСЕЛЕНИЯ</w:t>
      </w:r>
    </w:p>
    <w:p w14:paraId="1E593DF2" w14:textId="77777777" w:rsidR="00D742A2" w:rsidRPr="00D742A2" w:rsidRDefault="00D742A2" w:rsidP="00D742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18"/>
          <w:lang w:eastAsia="ru-RU"/>
          <w14:ligatures w14:val="none"/>
        </w:rPr>
      </w:pPr>
      <w:r w:rsidRPr="00D742A2">
        <w:rPr>
          <w:rFonts w:ascii="Times New Roman" w:eastAsia="Times New Roman" w:hAnsi="Times New Roman" w:cs="Times New Roman"/>
          <w:kern w:val="0"/>
          <w:szCs w:val="18"/>
          <w:lang w:eastAsia="ru-RU"/>
          <w14:ligatures w14:val="none"/>
        </w:rPr>
        <w:t>КИРОВСКОГО МУНИЦИПАЛЬНОГО РАЙОНА</w:t>
      </w:r>
    </w:p>
    <w:p w14:paraId="60AA1E84" w14:textId="77777777" w:rsidR="00D742A2" w:rsidRPr="00D742A2" w:rsidRDefault="00D742A2" w:rsidP="00D742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18"/>
          <w:lang w:eastAsia="ru-RU"/>
          <w14:ligatures w14:val="none"/>
        </w:rPr>
      </w:pPr>
      <w:r w:rsidRPr="00D742A2">
        <w:rPr>
          <w:rFonts w:ascii="Times New Roman" w:eastAsia="Times New Roman" w:hAnsi="Times New Roman" w:cs="Times New Roman"/>
          <w:kern w:val="0"/>
          <w:szCs w:val="18"/>
          <w:lang w:eastAsia="ru-RU"/>
          <w14:ligatures w14:val="none"/>
        </w:rPr>
        <w:t>ЛЕНИНГРАДСКОЙ ОБЛАСТИ</w:t>
      </w:r>
    </w:p>
    <w:p w14:paraId="7961913B" w14:textId="77777777" w:rsidR="00D742A2" w:rsidRPr="00D742A2" w:rsidRDefault="00D742A2" w:rsidP="00D742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D742A2">
        <w:rPr>
          <w:rFonts w:ascii="Times New Roman" w:eastAsia="Times New Roman" w:hAnsi="Times New Roman" w:cs="Times New Roman"/>
          <w:kern w:val="0"/>
          <w:szCs w:val="18"/>
          <w:lang w:eastAsia="ru-RU"/>
          <w14:ligatures w14:val="none"/>
        </w:rPr>
        <w:t>ШЕСТОГО СОЗЫВА</w:t>
      </w:r>
    </w:p>
    <w:p w14:paraId="2F0D7820" w14:textId="77777777" w:rsidR="00D742A2" w:rsidRPr="00D742A2" w:rsidRDefault="00D742A2" w:rsidP="00D742A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32C6287C" w14:textId="77777777" w:rsidR="00D742A2" w:rsidRPr="00D742A2" w:rsidRDefault="00D742A2" w:rsidP="00D742A2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34"/>
          <w:kern w:val="0"/>
          <w:sz w:val="32"/>
          <w:szCs w:val="32"/>
          <w:lang w:eastAsia="ru-RU"/>
          <w14:ligatures w14:val="none"/>
        </w:rPr>
      </w:pPr>
      <w:r w:rsidRPr="00D742A2">
        <w:rPr>
          <w:rFonts w:ascii="Times New Roman" w:eastAsia="Times New Roman" w:hAnsi="Times New Roman" w:cs="Times New Roman"/>
          <w:b/>
          <w:spacing w:val="34"/>
          <w:kern w:val="0"/>
          <w:sz w:val="32"/>
          <w:szCs w:val="32"/>
          <w:lang w:eastAsia="ru-RU"/>
          <w14:ligatures w14:val="none"/>
        </w:rPr>
        <w:t>РЕШЕНИЕ</w:t>
      </w:r>
    </w:p>
    <w:p w14:paraId="770BF41C" w14:textId="77777777" w:rsidR="00D742A2" w:rsidRPr="00D742A2" w:rsidRDefault="00D742A2" w:rsidP="00D742A2">
      <w:pPr>
        <w:widowControl w:val="0"/>
        <w:tabs>
          <w:tab w:val="left" w:pos="559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0A0D8ED" w14:textId="1674A625" w:rsidR="00D742A2" w:rsidRDefault="00D742A2" w:rsidP="00D742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742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 </w:t>
      </w:r>
      <w:r w:rsidR="000210D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29</w:t>
      </w:r>
      <w:r w:rsidRPr="00D742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апреля 2026 года № </w:t>
      </w:r>
      <w:r w:rsidR="000210D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115</w:t>
      </w:r>
    </w:p>
    <w:p w14:paraId="6D5D36CC" w14:textId="77777777" w:rsidR="00F00330" w:rsidRPr="00D742A2" w:rsidRDefault="00F00330" w:rsidP="00D742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77575D6" w14:textId="51DA93F6" w:rsidR="00C915EE" w:rsidRDefault="00C915EE" w:rsidP="004F70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5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32074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</w:t>
      </w:r>
      <w:r w:rsidR="009A15B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32074">
        <w:rPr>
          <w:rFonts w:ascii="Times New Roman" w:hAnsi="Times New Roman" w:cs="Times New Roman"/>
          <w:b/>
          <w:bCs/>
          <w:sz w:val="28"/>
          <w:szCs w:val="28"/>
        </w:rPr>
        <w:t xml:space="preserve">оложения </w:t>
      </w:r>
      <w:r w:rsidR="00B913CE" w:rsidRPr="00B913CE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должности, и лицами, замещающими муниципальные должности в </w:t>
      </w:r>
      <w:r w:rsidR="00C5385B">
        <w:rPr>
          <w:rFonts w:ascii="Times New Roman" w:hAnsi="Times New Roman" w:cs="Times New Roman"/>
          <w:b/>
          <w:bCs/>
          <w:sz w:val="28"/>
          <w:szCs w:val="28"/>
        </w:rPr>
        <w:t>совете депутатов</w:t>
      </w:r>
      <w:r w:rsidR="00B913CE" w:rsidRPr="00B913CE">
        <w:rPr>
          <w:rFonts w:ascii="Times New Roman" w:hAnsi="Times New Roman" w:cs="Times New Roman"/>
          <w:b/>
          <w:bCs/>
          <w:sz w:val="28"/>
          <w:szCs w:val="28"/>
        </w:rPr>
        <w:t xml:space="preserve"> Шлиссельбургского городского поселения</w:t>
      </w:r>
    </w:p>
    <w:p w14:paraId="49F00F85" w14:textId="77777777" w:rsidR="004F70EB" w:rsidRPr="00B27B19" w:rsidRDefault="004F70EB" w:rsidP="004F70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BC188" w14:textId="721E6EF2" w:rsidR="00C915EE" w:rsidRDefault="00C915EE" w:rsidP="004F70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5E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 марта 2007 № 25-ФЗ «О муниципальной службе в Российской Федерации», от 25 декабря 2008 № 273-ФЗ «О противодействии коррупции», от 3 декабря 2012 № 230-ФЗ «О контроле за соответствием расходов лиц, замещающих государственные должности, и иных лиц их доходам», </w:t>
      </w:r>
      <w:r w:rsidR="00C4764E">
        <w:rPr>
          <w:rFonts w:ascii="Times New Roman" w:hAnsi="Times New Roman" w:cs="Times New Roman"/>
          <w:sz w:val="28"/>
          <w:szCs w:val="28"/>
        </w:rPr>
        <w:t>о</w:t>
      </w:r>
      <w:r w:rsidRPr="00C915EE">
        <w:rPr>
          <w:rFonts w:ascii="Times New Roman" w:hAnsi="Times New Roman" w:cs="Times New Roman"/>
          <w:sz w:val="28"/>
          <w:szCs w:val="28"/>
        </w:rPr>
        <w:t>бластным законом Ленинградской области от 20 января 2020 № 7-оз «</w:t>
      </w:r>
      <w:r w:rsidR="00731071" w:rsidRPr="00731071">
        <w:rPr>
          <w:rFonts w:ascii="Times New Roman" w:hAnsi="Times New Roman" w:cs="Times New Roman"/>
          <w:sz w:val="28"/>
          <w:szCs w:val="28"/>
        </w:rPr>
        <w:t>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</w:t>
      </w:r>
      <w:r w:rsidRPr="00C915EE">
        <w:rPr>
          <w:rFonts w:ascii="Times New Roman" w:hAnsi="Times New Roman" w:cs="Times New Roman"/>
          <w:sz w:val="28"/>
          <w:szCs w:val="28"/>
        </w:rPr>
        <w:t xml:space="preserve">», в связи с вступлением в силу Федерального закона от 28 декабря 2025 № 505-ФЗ «О внесении изменений в отдельные законодательные акты Российской Федерации», </w:t>
      </w:r>
      <w:r w:rsidR="00C4764E" w:rsidRPr="00C4764E">
        <w:rPr>
          <w:rFonts w:ascii="Times New Roman" w:hAnsi="Times New Roman" w:cs="Times New Roman"/>
          <w:sz w:val="28"/>
          <w:szCs w:val="28"/>
        </w:rPr>
        <w:t>совет депутато</w:t>
      </w:r>
      <w:r w:rsidR="00731071">
        <w:rPr>
          <w:rFonts w:ascii="Times New Roman" w:hAnsi="Times New Roman" w:cs="Times New Roman"/>
          <w:sz w:val="28"/>
          <w:szCs w:val="28"/>
        </w:rPr>
        <w:t>в</w:t>
      </w:r>
      <w:r w:rsidR="00C4764E" w:rsidRPr="00C4764E">
        <w:rPr>
          <w:rFonts w:ascii="Times New Roman" w:hAnsi="Times New Roman" w:cs="Times New Roman"/>
          <w:sz w:val="28"/>
          <w:szCs w:val="28"/>
        </w:rPr>
        <w:t xml:space="preserve"> РЕШИЛ</w:t>
      </w:r>
      <w:r w:rsidRPr="00C915EE">
        <w:rPr>
          <w:rFonts w:ascii="Times New Roman" w:hAnsi="Times New Roman" w:cs="Times New Roman"/>
          <w:sz w:val="28"/>
          <w:szCs w:val="28"/>
        </w:rPr>
        <w:t>:</w:t>
      </w:r>
    </w:p>
    <w:p w14:paraId="4C3C79AA" w14:textId="24F049DA" w:rsidR="00C915EE" w:rsidRDefault="00C915EE" w:rsidP="006F7791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79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A15BA" w:rsidRPr="009A15BA">
        <w:rPr>
          <w:rFonts w:ascii="Times New Roman" w:hAnsi="Times New Roman" w:cs="Times New Roman"/>
          <w:sz w:val="28"/>
          <w:szCs w:val="28"/>
        </w:rPr>
        <w:t>Положени</w:t>
      </w:r>
      <w:r w:rsidR="009A15BA">
        <w:rPr>
          <w:rFonts w:ascii="Times New Roman" w:hAnsi="Times New Roman" w:cs="Times New Roman"/>
          <w:sz w:val="28"/>
          <w:szCs w:val="28"/>
        </w:rPr>
        <w:t>е</w:t>
      </w:r>
      <w:r w:rsidR="009A15BA" w:rsidRPr="009A15BA">
        <w:rPr>
          <w:rFonts w:ascii="Times New Roman" w:hAnsi="Times New Roman" w:cs="Times New Roman"/>
          <w:sz w:val="28"/>
          <w:szCs w:val="28"/>
        </w:rPr>
        <w:t xml:space="preserve"> </w:t>
      </w:r>
      <w:r w:rsidR="003C4D27" w:rsidRPr="003C4D27">
        <w:rPr>
          <w:rFonts w:ascii="Times New Roman" w:hAnsi="Times New Roman" w:cs="Times New Roman"/>
          <w:sz w:val="28"/>
          <w:szCs w:val="28"/>
        </w:rPr>
        <w:t xml:space="preserve"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должности, и лицами, замещающими муниципальные должности в </w:t>
      </w:r>
      <w:r w:rsidR="00C5385B" w:rsidRPr="00C5385B">
        <w:rPr>
          <w:rFonts w:ascii="Times New Roman" w:hAnsi="Times New Roman" w:cs="Times New Roman"/>
          <w:sz w:val="28"/>
          <w:szCs w:val="28"/>
        </w:rPr>
        <w:t>совете депутатов</w:t>
      </w:r>
      <w:r w:rsidR="003C4D27" w:rsidRPr="003C4D27">
        <w:rPr>
          <w:rFonts w:ascii="Times New Roman" w:hAnsi="Times New Roman" w:cs="Times New Roman"/>
          <w:sz w:val="28"/>
          <w:szCs w:val="28"/>
        </w:rPr>
        <w:t xml:space="preserve"> Шлиссельбургского городского поселения</w:t>
      </w:r>
      <w:r w:rsidRPr="006F7791">
        <w:rPr>
          <w:rFonts w:ascii="Times New Roman" w:hAnsi="Times New Roman" w:cs="Times New Roman"/>
          <w:sz w:val="28"/>
          <w:szCs w:val="28"/>
        </w:rPr>
        <w:t>.</w:t>
      </w:r>
    </w:p>
    <w:p w14:paraId="35EEA289" w14:textId="201A57FE" w:rsidR="00DD7E78" w:rsidRPr="00B913CE" w:rsidRDefault="002C1C83" w:rsidP="00B913CE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13CE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опубликования и</w:t>
      </w:r>
      <w:r w:rsidR="005909D7" w:rsidRPr="005909D7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с 1 января 2026 года</w:t>
      </w:r>
      <w:r w:rsidRPr="00B913CE">
        <w:rPr>
          <w:rFonts w:ascii="Times New Roman" w:hAnsi="Times New Roman" w:cs="Times New Roman"/>
          <w:sz w:val="28"/>
          <w:szCs w:val="28"/>
        </w:rPr>
        <w:t>.</w:t>
      </w:r>
    </w:p>
    <w:p w14:paraId="0DF7F5AE" w14:textId="77777777" w:rsidR="00B913CE" w:rsidRDefault="00B913CE" w:rsidP="00B913CE">
      <w:pPr>
        <w:pStyle w:val="a7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E47434" w14:textId="42DD2724" w:rsidR="00C915EE" w:rsidRPr="00C915EE" w:rsidRDefault="00DD7E78" w:rsidP="00DD7E78">
      <w:pPr>
        <w:pStyle w:val="a7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D7E78">
        <w:rPr>
          <w:rFonts w:ascii="Times New Roman" w:hAnsi="Times New Roman" w:cs="Times New Roman"/>
          <w:bCs/>
          <w:sz w:val="28"/>
          <w:szCs w:val="28"/>
        </w:rPr>
        <w:t>Глава муниципального образования</w:t>
      </w:r>
      <w:r w:rsidRPr="00DD7E78">
        <w:rPr>
          <w:rFonts w:ascii="Times New Roman" w:hAnsi="Times New Roman" w:cs="Times New Roman"/>
          <w:bCs/>
          <w:sz w:val="28"/>
          <w:szCs w:val="28"/>
        </w:rPr>
        <w:tab/>
      </w:r>
      <w:r w:rsidRPr="00DD7E78">
        <w:rPr>
          <w:rFonts w:ascii="Times New Roman" w:hAnsi="Times New Roman" w:cs="Times New Roman"/>
          <w:bCs/>
          <w:sz w:val="28"/>
          <w:szCs w:val="28"/>
        </w:rPr>
        <w:tab/>
      </w:r>
      <w:r w:rsidRPr="00DD7E78">
        <w:rPr>
          <w:rFonts w:ascii="Times New Roman" w:hAnsi="Times New Roman" w:cs="Times New Roman"/>
          <w:bCs/>
          <w:sz w:val="28"/>
          <w:szCs w:val="28"/>
        </w:rPr>
        <w:tab/>
      </w:r>
      <w:r w:rsidRPr="00DD7E78">
        <w:rPr>
          <w:rFonts w:ascii="Times New Roman" w:hAnsi="Times New Roman" w:cs="Times New Roman"/>
          <w:bCs/>
          <w:sz w:val="28"/>
          <w:szCs w:val="28"/>
        </w:rPr>
        <w:tab/>
        <w:t>М.В. Лашков</w:t>
      </w:r>
      <w:r w:rsidR="00C915EE" w:rsidRPr="00C915EE">
        <w:rPr>
          <w:rFonts w:ascii="Times New Roman" w:hAnsi="Times New Roman" w:cs="Times New Roman"/>
          <w:sz w:val="28"/>
          <w:szCs w:val="28"/>
        </w:rPr>
        <w:br w:type="page"/>
      </w:r>
    </w:p>
    <w:p w14:paraId="68BDEB19" w14:textId="196878F7" w:rsidR="00C915EE" w:rsidRPr="00DD7E78" w:rsidRDefault="007D4AFE" w:rsidP="000210D5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Утверждено</w:t>
      </w:r>
    </w:p>
    <w:p w14:paraId="76F5288F" w14:textId="541584BE" w:rsidR="00DD7E78" w:rsidRDefault="00C915EE" w:rsidP="00DD7E78">
      <w:pPr>
        <w:spacing w:after="0"/>
        <w:jc w:val="right"/>
        <w:rPr>
          <w:rFonts w:ascii="Times New Roman" w:hAnsi="Times New Roman" w:cs="Times New Roman"/>
        </w:rPr>
      </w:pPr>
      <w:r w:rsidRPr="00DD7E78">
        <w:rPr>
          <w:rFonts w:ascii="Times New Roman" w:hAnsi="Times New Roman" w:cs="Times New Roman"/>
        </w:rPr>
        <w:t>решени</w:t>
      </w:r>
      <w:r w:rsidR="007D4AFE">
        <w:rPr>
          <w:rFonts w:ascii="Times New Roman" w:hAnsi="Times New Roman" w:cs="Times New Roman"/>
        </w:rPr>
        <w:t>ем</w:t>
      </w:r>
      <w:r w:rsidRPr="00DD7E78">
        <w:rPr>
          <w:rFonts w:ascii="Times New Roman" w:hAnsi="Times New Roman" w:cs="Times New Roman"/>
        </w:rPr>
        <w:t xml:space="preserve"> совета депутатов</w:t>
      </w:r>
    </w:p>
    <w:p w14:paraId="30E7F8F3" w14:textId="3EC738FC" w:rsidR="00C915EE" w:rsidRPr="00DD7E78" w:rsidRDefault="00DD7E78" w:rsidP="00DD7E7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Шлиссельбургского городского</w:t>
      </w:r>
      <w:r w:rsidR="00C915EE" w:rsidRPr="00DD7E78">
        <w:rPr>
          <w:rFonts w:ascii="Times New Roman" w:hAnsi="Times New Roman" w:cs="Times New Roman"/>
        </w:rPr>
        <w:t xml:space="preserve"> поселения</w:t>
      </w:r>
    </w:p>
    <w:p w14:paraId="4E464869" w14:textId="07507E71" w:rsidR="00C915EE" w:rsidRPr="00DD7E78" w:rsidRDefault="00DD7E78" w:rsidP="00DD7E7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C915EE" w:rsidRPr="00DD7E78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0210D5">
        <w:rPr>
          <w:rFonts w:ascii="Times New Roman" w:hAnsi="Times New Roman" w:cs="Times New Roman"/>
        </w:rPr>
        <w:t>29</w:t>
      </w:r>
      <w:r w:rsidR="00C915EE" w:rsidRPr="00DD7E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апреля </w:t>
      </w:r>
      <w:r w:rsidR="00C915EE" w:rsidRPr="00DD7E78">
        <w:rPr>
          <w:rFonts w:ascii="Times New Roman" w:hAnsi="Times New Roman" w:cs="Times New Roman"/>
        </w:rPr>
        <w:t xml:space="preserve">2026 года № </w:t>
      </w:r>
      <w:r w:rsidR="000210D5">
        <w:rPr>
          <w:rFonts w:ascii="Times New Roman" w:hAnsi="Times New Roman" w:cs="Times New Roman"/>
        </w:rPr>
        <w:t>115</w:t>
      </w:r>
    </w:p>
    <w:p w14:paraId="7954BE94" w14:textId="77777777" w:rsidR="00C915EE" w:rsidRPr="00DD7E78" w:rsidRDefault="00C915EE" w:rsidP="00CA7322">
      <w:pPr>
        <w:spacing w:after="0"/>
        <w:jc w:val="right"/>
        <w:rPr>
          <w:rFonts w:ascii="Times New Roman" w:hAnsi="Times New Roman" w:cs="Times New Roman"/>
        </w:rPr>
      </w:pPr>
    </w:p>
    <w:p w14:paraId="591E88AB" w14:textId="77777777" w:rsidR="00D32074" w:rsidRDefault="00D32074" w:rsidP="00CA73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544BA3" w14:textId="77777777" w:rsidR="00BF6A7D" w:rsidRDefault="00C915EE" w:rsidP="00CA73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15E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53679EF5" w14:textId="4FDC33C1" w:rsidR="00C915EE" w:rsidRDefault="00B913CE" w:rsidP="00BF6A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3CE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должности, и лицами, замещающими муниципальные должности в </w:t>
      </w:r>
      <w:r w:rsidR="00C5385B" w:rsidRPr="00C5385B">
        <w:rPr>
          <w:rFonts w:ascii="Times New Roman" w:hAnsi="Times New Roman" w:cs="Times New Roman"/>
          <w:b/>
          <w:bCs/>
          <w:sz w:val="28"/>
          <w:szCs w:val="28"/>
        </w:rPr>
        <w:t>совете депутатов</w:t>
      </w:r>
      <w:r w:rsidRPr="00B913CE">
        <w:rPr>
          <w:rFonts w:ascii="Times New Roman" w:hAnsi="Times New Roman" w:cs="Times New Roman"/>
          <w:b/>
          <w:bCs/>
          <w:sz w:val="28"/>
          <w:szCs w:val="28"/>
        </w:rPr>
        <w:t xml:space="preserve"> Шлиссельбургского городского поселения</w:t>
      </w:r>
    </w:p>
    <w:p w14:paraId="11ED1A3A" w14:textId="77777777" w:rsidR="003A3728" w:rsidRPr="00C915EE" w:rsidRDefault="003A3728" w:rsidP="003A37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A3B60" w14:textId="5B04C15C" w:rsidR="00C915EE" w:rsidRPr="00C915EE" w:rsidRDefault="00C915EE" w:rsidP="003057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5EE">
        <w:rPr>
          <w:rFonts w:ascii="Times New Roman" w:hAnsi="Times New Roman" w:cs="Times New Roman"/>
          <w:sz w:val="28"/>
          <w:szCs w:val="28"/>
        </w:rPr>
        <w:t>Настоящее Положение определяет</w:t>
      </w:r>
      <w:r w:rsidR="00D32074">
        <w:rPr>
          <w:rFonts w:ascii="Times New Roman" w:hAnsi="Times New Roman" w:cs="Times New Roman"/>
          <w:sz w:val="28"/>
          <w:szCs w:val="28"/>
        </w:rPr>
        <w:t xml:space="preserve"> </w:t>
      </w:r>
      <w:r w:rsidRPr="00C915EE">
        <w:rPr>
          <w:rFonts w:ascii="Times New Roman" w:hAnsi="Times New Roman" w:cs="Times New Roman"/>
          <w:sz w:val="28"/>
          <w:szCs w:val="28"/>
        </w:rPr>
        <w:t xml:space="preserve">порядок представления гражданами, </w:t>
      </w:r>
      <w:r w:rsidR="00F679B9" w:rsidRPr="00F679B9">
        <w:rPr>
          <w:rFonts w:ascii="Times New Roman" w:hAnsi="Times New Roman" w:cs="Times New Roman"/>
          <w:sz w:val="28"/>
          <w:szCs w:val="28"/>
        </w:rPr>
        <w:t>претендующими на замещение муниципальной должности</w:t>
      </w:r>
      <w:r w:rsidRPr="00C915EE">
        <w:rPr>
          <w:rFonts w:ascii="Times New Roman" w:hAnsi="Times New Roman" w:cs="Times New Roman"/>
          <w:sz w:val="28"/>
          <w:szCs w:val="28"/>
        </w:rPr>
        <w:t xml:space="preserve">, и лицами, замещающими муниципальные должности в </w:t>
      </w:r>
      <w:r w:rsidR="00C5385B" w:rsidRPr="00C5385B">
        <w:rPr>
          <w:rFonts w:ascii="Times New Roman" w:hAnsi="Times New Roman" w:cs="Times New Roman"/>
          <w:sz w:val="28"/>
          <w:szCs w:val="28"/>
        </w:rPr>
        <w:t>совете депутатов</w:t>
      </w:r>
      <w:r w:rsidRPr="00C915EE">
        <w:rPr>
          <w:rFonts w:ascii="Times New Roman" w:hAnsi="Times New Roman" w:cs="Times New Roman"/>
          <w:sz w:val="28"/>
          <w:szCs w:val="28"/>
        </w:rPr>
        <w:t xml:space="preserve"> </w:t>
      </w:r>
      <w:r w:rsidR="00FA22D4">
        <w:rPr>
          <w:rFonts w:ascii="Times New Roman" w:hAnsi="Times New Roman" w:cs="Times New Roman"/>
          <w:sz w:val="28"/>
          <w:szCs w:val="28"/>
        </w:rPr>
        <w:t>Шлиссельбургского городского</w:t>
      </w:r>
      <w:r w:rsidRPr="00C915E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FA22D4">
        <w:rPr>
          <w:rFonts w:ascii="Times New Roman" w:hAnsi="Times New Roman" w:cs="Times New Roman"/>
          <w:sz w:val="28"/>
          <w:szCs w:val="28"/>
        </w:rPr>
        <w:t>Кировского</w:t>
      </w:r>
      <w:r w:rsidRPr="00C915EE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сведений о доходах, расходах, об имуществе, принадлежащем им на прав</w:t>
      </w:r>
      <w:r w:rsidR="00FD635A">
        <w:rPr>
          <w:rFonts w:ascii="Times New Roman" w:hAnsi="Times New Roman" w:cs="Times New Roman"/>
          <w:sz w:val="28"/>
          <w:szCs w:val="28"/>
        </w:rPr>
        <w:t>е</w:t>
      </w:r>
      <w:r w:rsidRPr="00C915EE">
        <w:rPr>
          <w:rFonts w:ascii="Times New Roman" w:hAnsi="Times New Roman" w:cs="Times New Roman"/>
          <w:sz w:val="28"/>
          <w:szCs w:val="28"/>
        </w:rPr>
        <w:t xml:space="preserve"> собственности, и об их обязательствах имущественного характера,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</w:t>
      </w:r>
      <w:r w:rsidR="008A19D5">
        <w:rPr>
          <w:rFonts w:ascii="Times New Roman" w:hAnsi="Times New Roman" w:cs="Times New Roman"/>
          <w:sz w:val="28"/>
          <w:szCs w:val="28"/>
        </w:rPr>
        <w:t xml:space="preserve"> – </w:t>
      </w:r>
      <w:r w:rsidRPr="00C915EE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характера),</w:t>
      </w:r>
      <w:r w:rsidR="006F4D22">
        <w:rPr>
          <w:rFonts w:ascii="Times New Roman" w:hAnsi="Times New Roman" w:cs="Times New Roman"/>
          <w:sz w:val="28"/>
          <w:szCs w:val="28"/>
        </w:rPr>
        <w:t xml:space="preserve"> </w:t>
      </w:r>
      <w:r w:rsidRPr="003057C4">
        <w:rPr>
          <w:rFonts w:ascii="Times New Roman" w:hAnsi="Times New Roman" w:cs="Times New Roman"/>
          <w:sz w:val="28"/>
          <w:szCs w:val="28"/>
        </w:rPr>
        <w:t xml:space="preserve">порядок предварительного уведомления Губернатора Ленинградской области </w:t>
      </w:r>
      <w:r w:rsidR="00AF0973" w:rsidRPr="003057C4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и </w:t>
      </w:r>
      <w:r w:rsidRPr="003057C4">
        <w:rPr>
          <w:rFonts w:ascii="Times New Roman" w:hAnsi="Times New Roman" w:cs="Times New Roman"/>
          <w:sz w:val="28"/>
          <w:szCs w:val="28"/>
        </w:rPr>
        <w:t xml:space="preserve">осуществляющими свои полномочия на постоянной основе,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</w:t>
      </w:r>
      <w:r w:rsidR="00AF0973" w:rsidRPr="003057C4">
        <w:rPr>
          <w:rFonts w:ascii="Times New Roman" w:hAnsi="Times New Roman" w:cs="Times New Roman"/>
          <w:sz w:val="28"/>
          <w:szCs w:val="28"/>
        </w:rPr>
        <w:t>совете депутатов</w:t>
      </w:r>
      <w:r w:rsidR="0037709D" w:rsidRPr="0037709D">
        <w:t xml:space="preserve"> </w:t>
      </w:r>
      <w:r w:rsidR="0037709D" w:rsidRPr="0037709D">
        <w:rPr>
          <w:rFonts w:ascii="Times New Roman" w:hAnsi="Times New Roman" w:cs="Times New Roman"/>
          <w:sz w:val="28"/>
          <w:szCs w:val="28"/>
        </w:rPr>
        <w:t>Шлиссельбургского городского поселения</w:t>
      </w:r>
      <w:r w:rsidRPr="003057C4">
        <w:rPr>
          <w:rFonts w:ascii="Times New Roman" w:hAnsi="Times New Roman" w:cs="Times New Roman"/>
          <w:sz w:val="28"/>
          <w:szCs w:val="28"/>
        </w:rPr>
        <w:t xml:space="preserve">, аппарате избирательной комиссии </w:t>
      </w:r>
      <w:r w:rsidR="00AF0973" w:rsidRPr="003057C4">
        <w:rPr>
          <w:rFonts w:ascii="Times New Roman" w:hAnsi="Times New Roman" w:cs="Times New Roman"/>
          <w:sz w:val="28"/>
          <w:szCs w:val="28"/>
        </w:rPr>
        <w:t>Шлиссельбургского городского поселения</w:t>
      </w:r>
      <w:r w:rsidRPr="003057C4">
        <w:rPr>
          <w:rFonts w:ascii="Times New Roman" w:hAnsi="Times New Roman" w:cs="Times New Roman"/>
          <w:sz w:val="28"/>
          <w:szCs w:val="28"/>
        </w:rPr>
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14:paraId="4BBEB63E" w14:textId="147066A3" w:rsidR="00C915EE" w:rsidRPr="00233D71" w:rsidRDefault="00C915EE" w:rsidP="003057C4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D71">
        <w:rPr>
          <w:rFonts w:ascii="Times New Roman" w:hAnsi="Times New Roman" w:cs="Times New Roman"/>
          <w:sz w:val="28"/>
          <w:szCs w:val="28"/>
        </w:rPr>
        <w:t>Справки о доходах, расходах, об имуществе и обязательствах имущественного характера, предоставляемые лицом, замещающим муниципальн</w:t>
      </w:r>
      <w:r w:rsidR="00484F53">
        <w:rPr>
          <w:rFonts w:ascii="Times New Roman" w:hAnsi="Times New Roman" w:cs="Times New Roman"/>
          <w:sz w:val="28"/>
          <w:szCs w:val="28"/>
        </w:rPr>
        <w:t>ую</w:t>
      </w:r>
      <w:r w:rsidRPr="00233D71">
        <w:rPr>
          <w:rFonts w:ascii="Times New Roman" w:hAnsi="Times New Roman" w:cs="Times New Roman"/>
          <w:sz w:val="28"/>
          <w:szCs w:val="28"/>
        </w:rPr>
        <w:t xml:space="preserve"> должность, содержат следующие сведения:</w:t>
      </w:r>
    </w:p>
    <w:p w14:paraId="6E623BC4" w14:textId="2B4D4FB3" w:rsidR="00C915EE" w:rsidRPr="00C915EE" w:rsidRDefault="00C915EE" w:rsidP="00484F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5EE">
        <w:rPr>
          <w:rFonts w:ascii="Times New Roman" w:hAnsi="Times New Roman" w:cs="Times New Roman"/>
          <w:sz w:val="28"/>
          <w:szCs w:val="28"/>
        </w:rPr>
        <w:t xml:space="preserve">1) о </w:t>
      </w:r>
      <w:r w:rsidR="008C373D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C915EE">
        <w:rPr>
          <w:rFonts w:ascii="Times New Roman" w:hAnsi="Times New Roman" w:cs="Times New Roman"/>
          <w:sz w:val="28"/>
          <w:szCs w:val="28"/>
        </w:rPr>
        <w:t xml:space="preserve">доходах, полученных за отчетный период (с 1 января по 31 декабря) от всех источников (включая денежное </w:t>
      </w:r>
      <w:r w:rsidR="0021020D">
        <w:rPr>
          <w:rFonts w:ascii="Times New Roman" w:hAnsi="Times New Roman" w:cs="Times New Roman"/>
          <w:sz w:val="28"/>
          <w:szCs w:val="28"/>
        </w:rPr>
        <w:t>вознаграждение</w:t>
      </w:r>
      <w:r w:rsidRPr="00C915EE">
        <w:rPr>
          <w:rFonts w:ascii="Times New Roman" w:hAnsi="Times New Roman" w:cs="Times New Roman"/>
          <w:sz w:val="28"/>
          <w:szCs w:val="28"/>
        </w:rPr>
        <w:t xml:space="preserve">, пенсии, </w:t>
      </w:r>
      <w:r w:rsidRPr="00C915EE">
        <w:rPr>
          <w:rFonts w:ascii="Times New Roman" w:hAnsi="Times New Roman" w:cs="Times New Roman"/>
          <w:sz w:val="28"/>
          <w:szCs w:val="28"/>
        </w:rPr>
        <w:lastRenderedPageBreak/>
        <w:t xml:space="preserve">пособия, иные выплаты), а также сведения об имуществе, принадлежащем </w:t>
      </w:r>
      <w:r w:rsidR="00484F53">
        <w:rPr>
          <w:rFonts w:ascii="Times New Roman" w:hAnsi="Times New Roman" w:cs="Times New Roman"/>
          <w:sz w:val="28"/>
          <w:szCs w:val="28"/>
        </w:rPr>
        <w:t>ему</w:t>
      </w:r>
      <w:r w:rsidRPr="00C915EE">
        <w:rPr>
          <w:rFonts w:ascii="Times New Roman" w:hAnsi="Times New Roman" w:cs="Times New Roman"/>
          <w:sz w:val="28"/>
          <w:szCs w:val="28"/>
        </w:rPr>
        <w:t xml:space="preserve"> на праве собственности, и о своих обязательствах имущественного характера по состоянию на конец отчетного периода;</w:t>
      </w:r>
    </w:p>
    <w:p w14:paraId="2E625D51" w14:textId="284B173B" w:rsidR="00C915EE" w:rsidRPr="00C915EE" w:rsidRDefault="00C915EE" w:rsidP="00484F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5EE">
        <w:rPr>
          <w:rFonts w:ascii="Times New Roman" w:hAnsi="Times New Roman" w:cs="Times New Roman"/>
          <w:sz w:val="28"/>
          <w:szCs w:val="28"/>
        </w:rPr>
        <w:t xml:space="preserve">2) о доходах </w:t>
      </w:r>
      <w:r w:rsidR="0021020D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C915EE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14:paraId="0EA2B316" w14:textId="77777777" w:rsidR="00C915EE" w:rsidRPr="00C915EE" w:rsidRDefault="00C915EE" w:rsidP="00484F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5EE">
        <w:rPr>
          <w:rFonts w:ascii="Times New Roman" w:hAnsi="Times New Roman" w:cs="Times New Roman"/>
          <w:sz w:val="28"/>
          <w:szCs w:val="28"/>
        </w:rPr>
        <w:t>3) о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(долей участия, паев в уставных (складочных) капиталах организаций), совершенной ими, их супругами и (или) несовершеннолетними детьми в течение отчетного периода, если общая сумма таких сделок превышает общий доход соответствующего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3AA629C0" w14:textId="3DDDB13B" w:rsidR="00C915EE" w:rsidRPr="00233D71" w:rsidRDefault="00C915EE" w:rsidP="00484F53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D71">
        <w:rPr>
          <w:rFonts w:ascii="Times New Roman" w:hAnsi="Times New Roman" w:cs="Times New Roman"/>
          <w:sz w:val="28"/>
          <w:szCs w:val="28"/>
        </w:rPr>
        <w:t>Если иное не установлено федеральным закон</w:t>
      </w:r>
      <w:r w:rsidR="00782357">
        <w:rPr>
          <w:rFonts w:ascii="Times New Roman" w:hAnsi="Times New Roman" w:cs="Times New Roman"/>
          <w:sz w:val="28"/>
          <w:szCs w:val="28"/>
        </w:rPr>
        <w:t>о</w:t>
      </w:r>
      <w:r w:rsidRPr="00233D71">
        <w:rPr>
          <w:rFonts w:ascii="Times New Roman" w:hAnsi="Times New Roman" w:cs="Times New Roman"/>
          <w:sz w:val="28"/>
          <w:szCs w:val="28"/>
        </w:rPr>
        <w:t>м, граждане, претендующие на замещение муниципальн</w:t>
      </w:r>
      <w:r w:rsidR="00782357">
        <w:rPr>
          <w:rFonts w:ascii="Times New Roman" w:hAnsi="Times New Roman" w:cs="Times New Roman"/>
          <w:sz w:val="28"/>
          <w:szCs w:val="28"/>
        </w:rPr>
        <w:t>ой</w:t>
      </w:r>
      <w:r w:rsidRPr="00233D7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82357">
        <w:rPr>
          <w:rFonts w:ascii="Times New Roman" w:hAnsi="Times New Roman" w:cs="Times New Roman"/>
          <w:sz w:val="28"/>
          <w:szCs w:val="28"/>
        </w:rPr>
        <w:t>и</w:t>
      </w:r>
      <w:r w:rsidRPr="00233D71">
        <w:rPr>
          <w:rFonts w:ascii="Times New Roman" w:hAnsi="Times New Roman" w:cs="Times New Roman"/>
          <w:sz w:val="28"/>
          <w:szCs w:val="28"/>
        </w:rPr>
        <w:t xml:space="preserve">, и лица, замещающие </w:t>
      </w:r>
      <w:r w:rsidR="00782357">
        <w:rPr>
          <w:rFonts w:ascii="Times New Roman" w:hAnsi="Times New Roman" w:cs="Times New Roman"/>
          <w:sz w:val="28"/>
          <w:szCs w:val="28"/>
        </w:rPr>
        <w:t>муниципальные</w:t>
      </w:r>
      <w:r w:rsidRPr="00233D71">
        <w:rPr>
          <w:rFonts w:ascii="Times New Roman" w:hAnsi="Times New Roman" w:cs="Times New Roman"/>
          <w:sz w:val="28"/>
          <w:szCs w:val="28"/>
        </w:rPr>
        <w:t xml:space="preserve"> должности, обязаны представлять 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 при наделении полномочиями по должности (назначении, избрании на должность). Лицо, замещающее муниципальную должность,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законом от 3 декабря 2012 года № 230-ФЗ «</w:t>
      </w:r>
      <w:r w:rsidR="00F8285B" w:rsidRPr="00F8285B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Pr="00233D71">
        <w:rPr>
          <w:rFonts w:ascii="Times New Roman" w:hAnsi="Times New Roman" w:cs="Times New Roman"/>
          <w:sz w:val="28"/>
          <w:szCs w:val="28"/>
        </w:rPr>
        <w:t>»</w:t>
      </w:r>
      <w:r w:rsidR="002E07EF">
        <w:rPr>
          <w:rFonts w:ascii="Times New Roman" w:hAnsi="Times New Roman" w:cs="Times New Roman"/>
          <w:sz w:val="28"/>
          <w:szCs w:val="28"/>
        </w:rPr>
        <w:t xml:space="preserve"> - </w:t>
      </w:r>
      <w:r w:rsidRPr="00233D71">
        <w:rPr>
          <w:rFonts w:ascii="Times New Roman" w:hAnsi="Times New Roman" w:cs="Times New Roman"/>
          <w:sz w:val="28"/>
          <w:szCs w:val="28"/>
        </w:rPr>
        <w:t>не позднее 30 апреля года, следующего за годом, в котором возникли такие основания. Сведения, указанные в настоящей части, представляются в порядке, установленном Федеральным законом от 25.12.2008 № 273-ФЗ «О противодействии коррупции», другими федеральными законами и иными нормативными правовыми актами Российской Федерации.</w:t>
      </w:r>
    </w:p>
    <w:p w14:paraId="139C89E9" w14:textId="7BEE936D" w:rsidR="00C915EE" w:rsidRDefault="00C915EE" w:rsidP="000F762D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D71">
        <w:rPr>
          <w:rFonts w:ascii="Times New Roman" w:hAnsi="Times New Roman" w:cs="Times New Roman"/>
          <w:sz w:val="28"/>
          <w:szCs w:val="28"/>
        </w:rPr>
        <w:t xml:space="preserve">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об имуществе и обязательствах имущественного характера, а также о </w:t>
      </w:r>
      <w:r w:rsidRPr="00233D71">
        <w:rPr>
          <w:rFonts w:ascii="Times New Roman" w:hAnsi="Times New Roman" w:cs="Times New Roman"/>
          <w:sz w:val="28"/>
          <w:szCs w:val="28"/>
        </w:rPr>
        <w:lastRenderedPageBreak/>
        <w:t xml:space="preserve">доходах, об имуществе и обязательствах имущественного характера своих супруг (супругов) и несовершеннолетних детей Губернатору Ленинградской области в порядке, установленном законом Ленинградской области. Лицо, замещающее муниципальную должность депутата совета депутатов </w:t>
      </w:r>
      <w:r w:rsidR="00FA22D4">
        <w:rPr>
          <w:rFonts w:ascii="Times New Roman" w:hAnsi="Times New Roman" w:cs="Times New Roman"/>
          <w:sz w:val="28"/>
          <w:szCs w:val="28"/>
        </w:rPr>
        <w:t>Шлиссельбургского городского</w:t>
      </w:r>
      <w:r w:rsidRPr="00233D71">
        <w:rPr>
          <w:rFonts w:ascii="Times New Roman" w:hAnsi="Times New Roman" w:cs="Times New Roman"/>
          <w:sz w:val="28"/>
          <w:szCs w:val="28"/>
        </w:rPr>
        <w:t xml:space="preserve"> поселения, представляет сведения, предусмотренные настоящей частью, в случае возникновения у данного лица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доходам». 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 Обеспечение доступа к информации о представляемых лицами, замещающими муниципальные должности депутата совета депутатов </w:t>
      </w:r>
      <w:r w:rsidR="00FA22D4">
        <w:rPr>
          <w:rFonts w:ascii="Times New Roman" w:hAnsi="Times New Roman" w:cs="Times New Roman"/>
          <w:sz w:val="28"/>
          <w:szCs w:val="28"/>
        </w:rPr>
        <w:t>Шлиссельбургского городского</w:t>
      </w:r>
      <w:r w:rsidRPr="00233D71">
        <w:rPr>
          <w:rFonts w:ascii="Times New Roman" w:hAnsi="Times New Roman" w:cs="Times New Roman"/>
          <w:sz w:val="28"/>
          <w:szCs w:val="28"/>
        </w:rPr>
        <w:t xml:space="preserve"> поселения, сведениях, предусмотренных настоящей частью,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законами, указами Президента Российской Федерации. </w:t>
      </w:r>
      <w:r w:rsidRPr="00E1249B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лицами, замещающими муниципальные должности депутата совета депутатов </w:t>
      </w:r>
      <w:r w:rsidR="00FA22D4" w:rsidRPr="00E1249B">
        <w:rPr>
          <w:rFonts w:ascii="Times New Roman" w:hAnsi="Times New Roman" w:cs="Times New Roman"/>
          <w:sz w:val="28"/>
          <w:szCs w:val="28"/>
        </w:rPr>
        <w:t>Шлиссельбургского городского</w:t>
      </w:r>
      <w:r w:rsidRPr="00E1249B">
        <w:rPr>
          <w:rFonts w:ascii="Times New Roman" w:hAnsi="Times New Roman" w:cs="Times New Roman"/>
          <w:sz w:val="28"/>
          <w:szCs w:val="28"/>
        </w:rPr>
        <w:t xml:space="preserve"> поселения, обязанности, установленной настоящей частью, размещается на официальн</w:t>
      </w:r>
      <w:r w:rsidR="005E35F3" w:rsidRPr="00E1249B">
        <w:rPr>
          <w:rFonts w:ascii="Times New Roman" w:hAnsi="Times New Roman" w:cs="Times New Roman"/>
          <w:sz w:val="28"/>
          <w:szCs w:val="28"/>
        </w:rPr>
        <w:t>ом</w:t>
      </w:r>
      <w:r w:rsidRPr="00E1249B">
        <w:rPr>
          <w:rFonts w:ascii="Times New Roman" w:hAnsi="Times New Roman" w:cs="Times New Roman"/>
          <w:sz w:val="28"/>
          <w:szCs w:val="28"/>
        </w:rPr>
        <w:t xml:space="preserve"> сайт</w:t>
      </w:r>
      <w:r w:rsidR="005E35F3" w:rsidRPr="00E1249B">
        <w:rPr>
          <w:rFonts w:ascii="Times New Roman" w:hAnsi="Times New Roman" w:cs="Times New Roman"/>
          <w:sz w:val="28"/>
          <w:szCs w:val="28"/>
        </w:rPr>
        <w:t>е</w:t>
      </w:r>
      <w:r w:rsidRPr="00E1249B">
        <w:rPr>
          <w:rFonts w:ascii="Times New Roman" w:hAnsi="Times New Roman" w:cs="Times New Roman"/>
          <w:sz w:val="28"/>
          <w:szCs w:val="28"/>
        </w:rPr>
        <w:t xml:space="preserve"> </w:t>
      </w:r>
      <w:r w:rsidR="005E35F3" w:rsidRPr="00E1249B">
        <w:rPr>
          <w:rFonts w:ascii="Times New Roman" w:hAnsi="Times New Roman" w:cs="Times New Roman"/>
          <w:sz w:val="28"/>
          <w:szCs w:val="28"/>
        </w:rPr>
        <w:t>совета депутатов Шлиссельбургского городского поселения</w:t>
      </w:r>
      <w:r w:rsidRPr="00E1249B">
        <w:rPr>
          <w:rFonts w:ascii="Times New Roman" w:hAnsi="Times New Roman" w:cs="Times New Roman"/>
          <w:sz w:val="28"/>
          <w:szCs w:val="28"/>
        </w:rPr>
        <w:t xml:space="preserve">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Ленинградской области.</w:t>
      </w:r>
    </w:p>
    <w:p w14:paraId="25712675" w14:textId="0EB992E3" w:rsidR="000F762D" w:rsidRPr="00E1249B" w:rsidRDefault="000F762D" w:rsidP="007102E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2D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 депутата </w:t>
      </w:r>
      <w:r>
        <w:rPr>
          <w:rFonts w:ascii="Times New Roman" w:hAnsi="Times New Roman" w:cs="Times New Roman"/>
          <w:sz w:val="28"/>
          <w:szCs w:val="28"/>
        </w:rPr>
        <w:t>совета депутатов Шлиссельбургского городского поселения</w:t>
      </w:r>
      <w:r w:rsidRPr="000F762D">
        <w:rPr>
          <w:rFonts w:ascii="Times New Roman" w:hAnsi="Times New Roman" w:cs="Times New Roman"/>
          <w:sz w:val="28"/>
          <w:szCs w:val="28"/>
        </w:rPr>
        <w:t xml:space="preserve">, не позднее 30 апреля года, следующего за отчетным, представляет в </w:t>
      </w:r>
      <w:r>
        <w:rPr>
          <w:rFonts w:ascii="Times New Roman" w:hAnsi="Times New Roman" w:cs="Times New Roman"/>
          <w:sz w:val="28"/>
          <w:szCs w:val="28"/>
        </w:rPr>
        <w:t>совет депутатов Шлиссельбургского городского поселения</w:t>
      </w:r>
      <w:r w:rsidRPr="000F762D">
        <w:rPr>
          <w:rFonts w:ascii="Times New Roman" w:hAnsi="Times New Roman" w:cs="Times New Roman"/>
          <w:sz w:val="28"/>
          <w:szCs w:val="28"/>
        </w:rPr>
        <w:t xml:space="preserve"> копии справок с отметкой о приеме для размещения обобщенной информации на официальном сайте </w:t>
      </w:r>
      <w:r>
        <w:rPr>
          <w:rFonts w:ascii="Times New Roman" w:hAnsi="Times New Roman" w:cs="Times New Roman"/>
          <w:sz w:val="28"/>
          <w:szCs w:val="28"/>
        </w:rPr>
        <w:t>совета депутатов Шлиссельбургского городского поселения</w:t>
      </w:r>
      <w:r w:rsidRPr="000F762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770ED9">
        <w:rPr>
          <w:rFonts w:ascii="Times New Roman" w:hAnsi="Times New Roman" w:cs="Times New Roman"/>
          <w:sz w:val="28"/>
          <w:szCs w:val="28"/>
        </w:rPr>
        <w:t>«</w:t>
      </w:r>
      <w:r w:rsidRPr="000F762D">
        <w:rPr>
          <w:rFonts w:ascii="Times New Roman" w:hAnsi="Times New Roman" w:cs="Times New Roman"/>
          <w:sz w:val="28"/>
          <w:szCs w:val="28"/>
        </w:rPr>
        <w:t>Интернет</w:t>
      </w:r>
      <w:r w:rsidR="00770E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637D58" w14:textId="77777777" w:rsidR="00C915EE" w:rsidRPr="00233D71" w:rsidRDefault="00C915EE" w:rsidP="00233D71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D71">
        <w:rPr>
          <w:rFonts w:ascii="Times New Roman" w:hAnsi="Times New Roman" w:cs="Times New Roman"/>
          <w:sz w:val="28"/>
          <w:szCs w:val="28"/>
        </w:rPr>
        <w:t xml:space="preserve">Сведения о доходах, расходах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</w:t>
      </w:r>
      <w:r w:rsidRPr="00233D71">
        <w:rPr>
          <w:rFonts w:ascii="Times New Roman" w:hAnsi="Times New Roman" w:cs="Times New Roman"/>
          <w:sz w:val="28"/>
          <w:szCs w:val="28"/>
        </w:rPr>
        <w:lastRenderedPageBreak/>
        <w:t>акты Президента Российской Федерации»,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информационно-телекоммуникационной сети «Интернет», отдельно на себя, на супругу (супруга) и каждого несовершеннолетнего ребенка.</w:t>
      </w:r>
    </w:p>
    <w:p w14:paraId="3ECC80AB" w14:textId="443E4110" w:rsidR="00C915EE" w:rsidRPr="00C67D0B" w:rsidRDefault="00C915EE" w:rsidP="00766BE3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D0B">
        <w:rPr>
          <w:rFonts w:ascii="Times New Roman" w:hAnsi="Times New Roman" w:cs="Times New Roman"/>
          <w:sz w:val="28"/>
          <w:szCs w:val="28"/>
        </w:rPr>
        <w:t>В случае если гражданин или лицо,</w:t>
      </w:r>
      <w:r w:rsidR="00795D1E" w:rsidRPr="00795D1E">
        <w:t xml:space="preserve"> </w:t>
      </w:r>
      <w:r w:rsidR="00795D1E" w:rsidRPr="00795D1E">
        <w:rPr>
          <w:rFonts w:ascii="Times New Roman" w:hAnsi="Times New Roman" w:cs="Times New Roman"/>
          <w:sz w:val="28"/>
          <w:szCs w:val="28"/>
        </w:rPr>
        <w:t xml:space="preserve">замещающее </w:t>
      </w:r>
      <w:r w:rsidRPr="00C67D0B">
        <w:rPr>
          <w:rFonts w:ascii="Times New Roman" w:hAnsi="Times New Roman" w:cs="Times New Roman"/>
          <w:sz w:val="28"/>
          <w:szCs w:val="28"/>
        </w:rPr>
        <w:t>муниципальную должность, самостоятельно обнаружил, что в представленных им в орган по профилактике коррупционных и иных правонарушений сведениях о доходах, расходах, об имуществе и обязательствах имущественного характера не отражены или не полностью отражены какие-либо сведения, либо имеются ошибки, он может представить уточненные сведения в следующем порядке:</w:t>
      </w:r>
    </w:p>
    <w:p w14:paraId="467108F2" w14:textId="6B231626" w:rsidR="00C915EE" w:rsidRPr="00C915EE" w:rsidRDefault="00C915EE" w:rsidP="00766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5EE">
        <w:rPr>
          <w:rFonts w:ascii="Times New Roman" w:hAnsi="Times New Roman" w:cs="Times New Roman"/>
          <w:sz w:val="28"/>
          <w:szCs w:val="28"/>
        </w:rPr>
        <w:t>1) гражданин</w:t>
      </w:r>
      <w:r w:rsidR="0006335D">
        <w:rPr>
          <w:rFonts w:ascii="Times New Roman" w:hAnsi="Times New Roman" w:cs="Times New Roman"/>
          <w:sz w:val="28"/>
          <w:szCs w:val="28"/>
        </w:rPr>
        <w:t xml:space="preserve"> – </w:t>
      </w:r>
      <w:r w:rsidRPr="00C915EE">
        <w:rPr>
          <w:rFonts w:ascii="Times New Roman" w:hAnsi="Times New Roman" w:cs="Times New Roman"/>
          <w:sz w:val="28"/>
          <w:szCs w:val="28"/>
        </w:rPr>
        <w:t xml:space="preserve">в течение одного месяца со дня представления сведений в соответствии </w:t>
      </w:r>
      <w:r w:rsidRPr="00986747">
        <w:rPr>
          <w:rFonts w:ascii="Times New Roman" w:hAnsi="Times New Roman" w:cs="Times New Roman"/>
          <w:sz w:val="28"/>
          <w:szCs w:val="28"/>
        </w:rPr>
        <w:t>с частью 4 статьи 2</w:t>
      </w:r>
      <w:r w:rsidRPr="00C915EE">
        <w:rPr>
          <w:rFonts w:ascii="Times New Roman" w:hAnsi="Times New Roman" w:cs="Times New Roman"/>
          <w:sz w:val="28"/>
          <w:szCs w:val="28"/>
        </w:rPr>
        <w:t xml:space="preserve"> Областного закона Ленинградской области от 20.01.2020 № 7-оз </w:t>
      </w:r>
      <w:r w:rsidR="00F8285B" w:rsidRPr="00F8285B">
        <w:rPr>
          <w:rFonts w:ascii="Times New Roman" w:hAnsi="Times New Roman" w:cs="Times New Roman"/>
          <w:sz w:val="28"/>
          <w:szCs w:val="28"/>
        </w:rPr>
        <w:t>"Об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</w:t>
      </w:r>
      <w:r w:rsidRPr="00C915EE">
        <w:rPr>
          <w:rFonts w:ascii="Times New Roman" w:hAnsi="Times New Roman" w:cs="Times New Roman"/>
          <w:sz w:val="28"/>
          <w:szCs w:val="28"/>
        </w:rPr>
        <w:t>»;</w:t>
      </w:r>
    </w:p>
    <w:p w14:paraId="00A02729" w14:textId="0A3499D1" w:rsidR="00C915EE" w:rsidRPr="00C915EE" w:rsidRDefault="00C915EE" w:rsidP="00766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5EE">
        <w:rPr>
          <w:rFonts w:ascii="Times New Roman" w:hAnsi="Times New Roman" w:cs="Times New Roman"/>
          <w:sz w:val="28"/>
          <w:szCs w:val="28"/>
        </w:rPr>
        <w:t xml:space="preserve">2) </w:t>
      </w:r>
      <w:r w:rsidR="002D2A25" w:rsidRPr="002D2A25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</w:t>
      </w:r>
      <w:r w:rsidRPr="00C915EE">
        <w:rPr>
          <w:rFonts w:ascii="Times New Roman" w:hAnsi="Times New Roman" w:cs="Times New Roman"/>
          <w:sz w:val="28"/>
          <w:szCs w:val="28"/>
        </w:rPr>
        <w:t xml:space="preserve">, - в течение одного месяца после окончания срока, указанного </w:t>
      </w:r>
      <w:r w:rsidRPr="00986747">
        <w:rPr>
          <w:rFonts w:ascii="Times New Roman" w:hAnsi="Times New Roman" w:cs="Times New Roman"/>
          <w:sz w:val="28"/>
          <w:szCs w:val="28"/>
        </w:rPr>
        <w:t>в части 5 статьи 2</w:t>
      </w:r>
      <w:r w:rsidRPr="00C915EE">
        <w:rPr>
          <w:rFonts w:ascii="Times New Roman" w:hAnsi="Times New Roman" w:cs="Times New Roman"/>
          <w:sz w:val="28"/>
          <w:szCs w:val="28"/>
        </w:rPr>
        <w:t xml:space="preserve"> Областного закона Ленинградской области от 20.01.2020 № 7-оз «</w:t>
      </w:r>
      <w:r w:rsidR="00F8285B" w:rsidRPr="00F8285B">
        <w:rPr>
          <w:rFonts w:ascii="Times New Roman" w:hAnsi="Times New Roman" w:cs="Times New Roman"/>
          <w:sz w:val="28"/>
          <w:szCs w:val="28"/>
        </w:rPr>
        <w:t>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</w:t>
      </w:r>
      <w:r w:rsidRPr="00C915EE">
        <w:rPr>
          <w:rFonts w:ascii="Times New Roman" w:hAnsi="Times New Roman" w:cs="Times New Roman"/>
          <w:sz w:val="28"/>
          <w:szCs w:val="28"/>
        </w:rPr>
        <w:t>».</w:t>
      </w:r>
    </w:p>
    <w:p w14:paraId="0E8D7C35" w14:textId="34285303" w:rsidR="00C915EE" w:rsidRPr="00915FC0" w:rsidRDefault="00C915EE" w:rsidP="00766BE3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C0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указанными в пункте 5 настоящего Положения в порядке, предусмотренном Областным законом Ленинградской области от 20.01.2020 № 7-оз «</w:t>
      </w:r>
      <w:r w:rsidR="00F8285B" w:rsidRPr="00F8285B">
        <w:rPr>
          <w:rFonts w:ascii="Times New Roman" w:hAnsi="Times New Roman" w:cs="Times New Roman"/>
          <w:sz w:val="28"/>
          <w:szCs w:val="28"/>
        </w:rPr>
        <w:t>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</w:t>
      </w:r>
      <w:r w:rsidRPr="00915FC0">
        <w:rPr>
          <w:rFonts w:ascii="Times New Roman" w:hAnsi="Times New Roman" w:cs="Times New Roman"/>
          <w:sz w:val="28"/>
          <w:szCs w:val="28"/>
        </w:rPr>
        <w:t>».</w:t>
      </w:r>
    </w:p>
    <w:p w14:paraId="64E2C06D" w14:textId="118CC0F1" w:rsidR="00C915EE" w:rsidRPr="000345E6" w:rsidRDefault="00717888" w:rsidP="00766BE3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5E6">
        <w:rPr>
          <w:rFonts w:ascii="Times New Roman" w:hAnsi="Times New Roman" w:cs="Times New Roman"/>
          <w:sz w:val="28"/>
          <w:szCs w:val="28"/>
        </w:rPr>
        <w:t>Лица, замещающие муниципальные должности и осуществляющие свои полномочия на постоянной основе</w:t>
      </w:r>
      <w:r w:rsidR="00C915EE" w:rsidRPr="000345E6">
        <w:rPr>
          <w:rFonts w:ascii="Times New Roman" w:hAnsi="Times New Roman" w:cs="Times New Roman"/>
          <w:sz w:val="28"/>
          <w:szCs w:val="28"/>
        </w:rPr>
        <w:t xml:space="preserve">, предварительно письменно уведомляют Губернатора Ленинградской области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</w:t>
      </w:r>
      <w:r w:rsidR="00C915EE" w:rsidRPr="000345E6">
        <w:rPr>
          <w:rFonts w:ascii="Times New Roman" w:hAnsi="Times New Roman" w:cs="Times New Roman"/>
          <w:sz w:val="28"/>
          <w:szCs w:val="28"/>
        </w:rPr>
        <w:lastRenderedPageBreak/>
        <w:t xml:space="preserve">союза, в том числе выборным органом первичной профсоюзной организации, созданной в </w:t>
      </w:r>
      <w:r w:rsidR="00C5385B" w:rsidRPr="00C5385B">
        <w:rPr>
          <w:rFonts w:ascii="Times New Roman" w:hAnsi="Times New Roman" w:cs="Times New Roman"/>
          <w:sz w:val="28"/>
          <w:szCs w:val="28"/>
        </w:rPr>
        <w:t>совете депутатов</w:t>
      </w:r>
      <w:r w:rsidR="00C5385B">
        <w:rPr>
          <w:rFonts w:ascii="Times New Roman" w:hAnsi="Times New Roman" w:cs="Times New Roman"/>
          <w:sz w:val="28"/>
          <w:szCs w:val="28"/>
        </w:rPr>
        <w:t xml:space="preserve"> Шлиссельбургского городского поселения</w:t>
      </w:r>
      <w:r w:rsidR="00C915EE" w:rsidRPr="000345E6">
        <w:rPr>
          <w:rFonts w:ascii="Times New Roman" w:hAnsi="Times New Roman" w:cs="Times New Roman"/>
          <w:sz w:val="28"/>
          <w:szCs w:val="28"/>
        </w:rPr>
        <w:t xml:space="preserve">, аппарате избирательной комиссии </w:t>
      </w:r>
      <w:r w:rsidR="0037709D" w:rsidRPr="0037709D">
        <w:rPr>
          <w:rFonts w:ascii="Times New Roman" w:hAnsi="Times New Roman" w:cs="Times New Roman"/>
          <w:sz w:val="28"/>
          <w:szCs w:val="28"/>
        </w:rPr>
        <w:t>Шлиссельбургского городского поселения</w:t>
      </w:r>
      <w:r w:rsidR="00C915EE" w:rsidRPr="000345E6">
        <w:rPr>
          <w:rFonts w:ascii="Times New Roman" w:hAnsi="Times New Roman" w:cs="Times New Roman"/>
          <w:sz w:val="28"/>
          <w:szCs w:val="28"/>
        </w:rPr>
        <w:t>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участие на безвозмездной основе в управлении некоммерческой организацией).</w:t>
      </w:r>
    </w:p>
    <w:p w14:paraId="69FCFC82" w14:textId="77777777" w:rsidR="00C915EE" w:rsidRPr="000345E6" w:rsidRDefault="00C915EE" w:rsidP="00766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5E6">
        <w:rPr>
          <w:rFonts w:ascii="Times New Roman" w:hAnsi="Times New Roman" w:cs="Times New Roman"/>
          <w:sz w:val="28"/>
          <w:szCs w:val="28"/>
        </w:rPr>
        <w:t>Уведомление об участии на безвозмездной основе в управлении некоммерческой организацией представляется Губернатору Ленинградской области путем направления в орган по профилактике коррупционных и иных правонарушений не позднее чем за два месяца до даты начала планируемого участия на безвозмездной основе в управлении некоммерческой организацией по форме, установленной Постановлением Губернатора Ленинградской области.</w:t>
      </w:r>
    </w:p>
    <w:p w14:paraId="49BFF9CC" w14:textId="6BA197D0" w:rsidR="00C915EE" w:rsidRPr="000345E6" w:rsidRDefault="00C915EE" w:rsidP="00766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5E6">
        <w:rPr>
          <w:rFonts w:ascii="Times New Roman" w:hAnsi="Times New Roman" w:cs="Times New Roman"/>
          <w:sz w:val="28"/>
          <w:szCs w:val="28"/>
        </w:rPr>
        <w:t xml:space="preserve">Уведомление представляется на каждую некоммерческую организацию, участие в управлении которой на безвозмездной основе планирует осуществлять </w:t>
      </w:r>
      <w:r w:rsidR="00766BE3" w:rsidRPr="000345E6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 и осуществляющее свои полномочия на постоянной основе</w:t>
      </w:r>
      <w:r w:rsidRPr="000345E6">
        <w:rPr>
          <w:rFonts w:ascii="Times New Roman" w:hAnsi="Times New Roman" w:cs="Times New Roman"/>
          <w:sz w:val="28"/>
          <w:szCs w:val="28"/>
        </w:rPr>
        <w:t>.</w:t>
      </w:r>
    </w:p>
    <w:p w14:paraId="55267EEC" w14:textId="7AE1F933" w:rsidR="00C915EE" w:rsidRPr="00C915EE" w:rsidRDefault="00C915EE" w:rsidP="00766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5E6">
        <w:rPr>
          <w:rFonts w:ascii="Times New Roman" w:hAnsi="Times New Roman" w:cs="Times New Roman"/>
          <w:sz w:val="28"/>
          <w:szCs w:val="28"/>
        </w:rPr>
        <w:t>Лица, участвующие на безвозмездной основе в управлении некоммерческой организацией на день их назначения (избрания) на муниципальную должность, представляют уведомление в день назначения (избрания) на муниципальную должность.</w:t>
      </w:r>
    </w:p>
    <w:p w14:paraId="030A8C5F" w14:textId="34038D3B" w:rsidR="00E3712F" w:rsidRPr="005F46AD" w:rsidRDefault="00C915EE" w:rsidP="00766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5EE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представляемые в соответствии с настоящим Положением, относятся к информации ограниченного доступа. </w:t>
      </w:r>
      <w:r w:rsidRPr="005F46AD">
        <w:rPr>
          <w:rFonts w:ascii="Times New Roman" w:hAnsi="Times New Roman" w:cs="Times New Roman"/>
          <w:sz w:val="28"/>
          <w:szCs w:val="28"/>
        </w:rPr>
        <w:t>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 о государственной тайне.</w:t>
      </w:r>
    </w:p>
    <w:sectPr w:rsidR="00E3712F" w:rsidRPr="005F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86F5" w14:textId="77777777" w:rsidR="00325076" w:rsidRDefault="00325076" w:rsidP="006D742A">
      <w:pPr>
        <w:spacing w:after="0" w:line="240" w:lineRule="auto"/>
      </w:pPr>
      <w:r>
        <w:separator/>
      </w:r>
    </w:p>
  </w:endnote>
  <w:endnote w:type="continuationSeparator" w:id="0">
    <w:p w14:paraId="1D0103DA" w14:textId="77777777" w:rsidR="00325076" w:rsidRDefault="00325076" w:rsidP="006D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1C34" w14:textId="77777777" w:rsidR="00325076" w:rsidRDefault="00325076" w:rsidP="006D742A">
      <w:pPr>
        <w:spacing w:after="0" w:line="240" w:lineRule="auto"/>
      </w:pPr>
      <w:r>
        <w:separator/>
      </w:r>
    </w:p>
  </w:footnote>
  <w:footnote w:type="continuationSeparator" w:id="0">
    <w:p w14:paraId="1110A38F" w14:textId="77777777" w:rsidR="00325076" w:rsidRDefault="00325076" w:rsidP="006D7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A30EC"/>
    <w:multiLevelType w:val="hybridMultilevel"/>
    <w:tmpl w:val="3060414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673634"/>
    <w:multiLevelType w:val="hybridMultilevel"/>
    <w:tmpl w:val="D3A294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03522544">
    <w:abstractNumId w:val="1"/>
  </w:num>
  <w:num w:numId="2" w16cid:durableId="32290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EE"/>
    <w:rsid w:val="000210D5"/>
    <w:rsid w:val="000345E6"/>
    <w:rsid w:val="0006212A"/>
    <w:rsid w:val="0006335D"/>
    <w:rsid w:val="000F762D"/>
    <w:rsid w:val="00151FC1"/>
    <w:rsid w:val="001C6D41"/>
    <w:rsid w:val="001D052A"/>
    <w:rsid w:val="001E2A95"/>
    <w:rsid w:val="0021020D"/>
    <w:rsid w:val="00233D71"/>
    <w:rsid w:val="002A31D9"/>
    <w:rsid w:val="002A6A7C"/>
    <w:rsid w:val="002C1C83"/>
    <w:rsid w:val="002D2A25"/>
    <w:rsid w:val="002E07EF"/>
    <w:rsid w:val="002F0492"/>
    <w:rsid w:val="003057C4"/>
    <w:rsid w:val="00307585"/>
    <w:rsid w:val="00323031"/>
    <w:rsid w:val="00325076"/>
    <w:rsid w:val="0037709D"/>
    <w:rsid w:val="003A3728"/>
    <w:rsid w:val="003C4D27"/>
    <w:rsid w:val="00484F53"/>
    <w:rsid w:val="004F70EB"/>
    <w:rsid w:val="005469CB"/>
    <w:rsid w:val="005909D7"/>
    <w:rsid w:val="00597F13"/>
    <w:rsid w:val="005D3E6F"/>
    <w:rsid w:val="005E324F"/>
    <w:rsid w:val="005E35F3"/>
    <w:rsid w:val="005F46AD"/>
    <w:rsid w:val="006731FE"/>
    <w:rsid w:val="006D742A"/>
    <w:rsid w:val="006F4D22"/>
    <w:rsid w:val="006F7791"/>
    <w:rsid w:val="007102EE"/>
    <w:rsid w:val="00717888"/>
    <w:rsid w:val="00731071"/>
    <w:rsid w:val="00766BE3"/>
    <w:rsid w:val="00770ED9"/>
    <w:rsid w:val="00782357"/>
    <w:rsid w:val="00795D1E"/>
    <w:rsid w:val="007D4AFE"/>
    <w:rsid w:val="007E0855"/>
    <w:rsid w:val="008A19D5"/>
    <w:rsid w:val="008C373D"/>
    <w:rsid w:val="008F58A3"/>
    <w:rsid w:val="008F75FF"/>
    <w:rsid w:val="00912C7E"/>
    <w:rsid w:val="00915FC0"/>
    <w:rsid w:val="00986747"/>
    <w:rsid w:val="009A15BA"/>
    <w:rsid w:val="00A64493"/>
    <w:rsid w:val="00AD4DCD"/>
    <w:rsid w:val="00AF0973"/>
    <w:rsid w:val="00B046D4"/>
    <w:rsid w:val="00B27B19"/>
    <w:rsid w:val="00B913CE"/>
    <w:rsid w:val="00BF5F41"/>
    <w:rsid w:val="00BF6A7D"/>
    <w:rsid w:val="00C4764E"/>
    <w:rsid w:val="00C5385B"/>
    <w:rsid w:val="00C67D0B"/>
    <w:rsid w:val="00C915EE"/>
    <w:rsid w:val="00CA4065"/>
    <w:rsid w:val="00CA7322"/>
    <w:rsid w:val="00D32074"/>
    <w:rsid w:val="00D742A2"/>
    <w:rsid w:val="00DA43A1"/>
    <w:rsid w:val="00DD7E78"/>
    <w:rsid w:val="00E06161"/>
    <w:rsid w:val="00E1249B"/>
    <w:rsid w:val="00E229B3"/>
    <w:rsid w:val="00E3712F"/>
    <w:rsid w:val="00EF007C"/>
    <w:rsid w:val="00F00330"/>
    <w:rsid w:val="00F423BA"/>
    <w:rsid w:val="00F679B9"/>
    <w:rsid w:val="00F8285B"/>
    <w:rsid w:val="00FA22D4"/>
    <w:rsid w:val="00FB53ED"/>
    <w:rsid w:val="00FC1083"/>
    <w:rsid w:val="00F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DB20"/>
  <w15:chartTrackingRefBased/>
  <w15:docId w15:val="{BE30EE21-D748-41E2-8806-7085EDCA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1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1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15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15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15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15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15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15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1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1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1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15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15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15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1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15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15E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D7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742A"/>
  </w:style>
  <w:style w:type="paragraph" w:styleId="ae">
    <w:name w:val="footer"/>
    <w:basedOn w:val="a"/>
    <w:link w:val="af"/>
    <w:uiPriority w:val="99"/>
    <w:unhideWhenUsed/>
    <w:rsid w:val="006D7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D742A"/>
  </w:style>
  <w:style w:type="paragraph" w:customStyle="1" w:styleId="FR2">
    <w:name w:val="FR2"/>
    <w:rsid w:val="00DD7E78"/>
    <w:pPr>
      <w:widowControl w:val="0"/>
      <w:autoSpaceDE w:val="0"/>
      <w:autoSpaceDN w:val="0"/>
      <w:adjustRightInd w:val="0"/>
      <w:spacing w:before="400" w:after="0" w:line="240" w:lineRule="auto"/>
      <w:ind w:left="1680"/>
    </w:pPr>
    <w:rPr>
      <w:rFonts w:ascii="Arial" w:eastAsia="Times New Roman" w:hAnsi="Arial" w:cs="Arial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mages.vector-images.com/47/shlisselburg_city_coa_n9950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3</cp:revision>
  <cp:lastPrinted>2026-04-20T14:09:00Z</cp:lastPrinted>
  <dcterms:created xsi:type="dcterms:W3CDTF">2026-04-30T07:02:00Z</dcterms:created>
  <dcterms:modified xsi:type="dcterms:W3CDTF">2026-04-30T07:03:00Z</dcterms:modified>
</cp:coreProperties>
</file>